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EF8" w:rsidRDefault="00E41A22">
      <w:pPr>
        <w:spacing w:line="440" w:lineRule="exact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茅台学院</w:t>
      </w:r>
      <w:r w:rsidR="00C80E40"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202</w:t>
      </w:r>
      <w:r>
        <w:rPr>
          <w:rFonts w:ascii="方正小标宋_GBK" w:eastAsia="方正小标宋_GBK" w:hAnsi="方正小标宋_GBK" w:cs="方正小标宋_GBK"/>
          <w:bCs/>
          <w:sz w:val="32"/>
          <w:szCs w:val="32"/>
        </w:rPr>
        <w:t>2</w:t>
      </w:r>
      <w:r w:rsidR="00C80E40"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年</w:t>
      </w: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学生</w:t>
      </w:r>
      <w:r w:rsidR="00C80E40"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医保参保缴费政策告知书</w:t>
      </w:r>
    </w:p>
    <w:p w:rsidR="00BA4EF8" w:rsidRDefault="00BA4EF8">
      <w:pPr>
        <w:widowControl/>
        <w:spacing w:line="360" w:lineRule="exact"/>
        <w:jc w:val="left"/>
        <w:rPr>
          <w:rFonts w:ascii="仿宋_GB2312" w:eastAsia="仿宋_GB2312" w:hAnsi="宋体" w:cs="仿宋_GB2312"/>
          <w:color w:val="000000"/>
          <w:kern w:val="0"/>
          <w:sz w:val="24"/>
          <w:szCs w:val="24"/>
          <w:lang w:bidi="ar"/>
        </w:rPr>
      </w:pPr>
    </w:p>
    <w:p w:rsidR="00BA4EF8" w:rsidRDefault="00E41A22">
      <w:pPr>
        <w:widowControl/>
        <w:spacing w:line="34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  <w:lang w:bidi="ar"/>
        </w:rPr>
        <w:t>各位同学</w:t>
      </w:r>
      <w:r w:rsidR="00C80E40"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  <w:lang w:bidi="ar"/>
        </w:rPr>
        <w:t xml:space="preserve">： </w:t>
      </w:r>
    </w:p>
    <w:p w:rsidR="00BA4EF8" w:rsidRDefault="00E41A22">
      <w:pPr>
        <w:spacing w:line="340" w:lineRule="exact"/>
        <w:ind w:firstLineChars="200" w:firstLine="480"/>
        <w:rPr>
          <w:rFonts w:ascii="仿宋_GB2312" w:eastAsia="仿宋_GB2312" w:hAnsi="仿宋_GB2312" w:cs="仿宋_GB2312"/>
          <w:bCs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color w:val="000000"/>
          <w:sz w:val="24"/>
          <w:szCs w:val="24"/>
        </w:rPr>
        <w:t>你</w:t>
      </w:r>
      <w:r w:rsidR="00C80E40">
        <w:rPr>
          <w:rFonts w:ascii="仿宋_GB2312" w:eastAsia="仿宋_GB2312" w:hAnsi="仿宋_GB2312" w:cs="仿宋_GB2312" w:hint="eastAsia"/>
          <w:bCs/>
          <w:color w:val="000000"/>
          <w:sz w:val="24"/>
          <w:szCs w:val="24"/>
        </w:rPr>
        <w:t>们好！为让</w:t>
      </w:r>
      <w:r>
        <w:rPr>
          <w:rFonts w:ascii="仿宋_GB2312" w:eastAsia="仿宋_GB2312" w:hAnsi="仿宋_GB2312" w:cs="仿宋_GB2312" w:hint="eastAsia"/>
          <w:bCs/>
          <w:color w:val="000000"/>
          <w:sz w:val="24"/>
          <w:szCs w:val="24"/>
        </w:rPr>
        <w:t>各位同学</w:t>
      </w:r>
      <w:r w:rsidR="00C80E40">
        <w:rPr>
          <w:rFonts w:ascii="仿宋_GB2312" w:eastAsia="仿宋_GB2312" w:hAnsi="仿宋_GB2312" w:cs="仿宋_GB2312" w:hint="eastAsia"/>
          <w:bCs/>
          <w:color w:val="000000"/>
          <w:sz w:val="24"/>
          <w:szCs w:val="24"/>
        </w:rPr>
        <w:t>不错过享受国家基本医疗保障的机会，更好地保障</w:t>
      </w:r>
      <w:r>
        <w:rPr>
          <w:rFonts w:ascii="仿宋_GB2312" w:eastAsia="仿宋_GB2312" w:hAnsi="仿宋_GB2312" w:cs="仿宋_GB2312" w:hint="eastAsia"/>
          <w:bCs/>
          <w:color w:val="000000"/>
          <w:sz w:val="24"/>
          <w:szCs w:val="24"/>
        </w:rPr>
        <w:t>你</w:t>
      </w:r>
      <w:r w:rsidR="00C80E40">
        <w:rPr>
          <w:rFonts w:ascii="仿宋_GB2312" w:eastAsia="仿宋_GB2312" w:hAnsi="仿宋_GB2312" w:cs="仿宋_GB2312" w:hint="eastAsia"/>
          <w:bCs/>
          <w:color w:val="000000"/>
          <w:sz w:val="24"/>
          <w:szCs w:val="24"/>
        </w:rPr>
        <w:t>的平安健康，</w:t>
      </w:r>
      <w:r w:rsidR="00C80E40"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  <w:lang w:bidi="ar"/>
        </w:rPr>
        <w:t>现将202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24"/>
          <w:lang w:bidi="ar"/>
        </w:rPr>
        <w:t>2</w:t>
      </w:r>
      <w:r w:rsidR="00C80E40"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  <w:lang w:bidi="ar"/>
        </w:rPr>
        <w:t>年度城乡居民医保参保缴费政策告知大家，</w:t>
      </w:r>
      <w:r w:rsidR="00C80E40">
        <w:rPr>
          <w:rFonts w:ascii="仿宋_GB2312" w:eastAsia="仿宋_GB2312" w:hAnsi="仿宋_GB2312" w:cs="仿宋_GB2312" w:hint="eastAsia"/>
          <w:bCs/>
          <w:color w:val="000000"/>
          <w:sz w:val="24"/>
          <w:szCs w:val="24"/>
        </w:rPr>
        <w:t>希望</w:t>
      </w:r>
      <w:r>
        <w:rPr>
          <w:rFonts w:ascii="仿宋_GB2312" w:eastAsia="仿宋_GB2312" w:hAnsi="仿宋_GB2312" w:cs="仿宋_GB2312" w:hint="eastAsia"/>
          <w:bCs/>
          <w:color w:val="000000"/>
          <w:sz w:val="24"/>
          <w:szCs w:val="24"/>
        </w:rPr>
        <w:t>各位同学</w:t>
      </w:r>
      <w:r w:rsidR="00C80E40">
        <w:rPr>
          <w:rFonts w:ascii="仿宋_GB2312" w:eastAsia="仿宋_GB2312" w:hAnsi="仿宋_GB2312" w:cs="仿宋_GB2312" w:hint="eastAsia"/>
          <w:bCs/>
          <w:color w:val="000000"/>
          <w:sz w:val="24"/>
          <w:szCs w:val="24"/>
        </w:rPr>
        <w:t>积极主动缴纳城乡居民医疗保险。特告知如下：</w:t>
      </w:r>
    </w:p>
    <w:p w:rsidR="00BA4EF8" w:rsidRDefault="00C80E40">
      <w:pPr>
        <w:spacing w:line="34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黑体" w:eastAsia="黑体" w:hAnsi="黑体" w:cs="黑体" w:hint="eastAsia"/>
          <w:color w:val="000000"/>
          <w:kern w:val="0"/>
          <w:sz w:val="24"/>
          <w:szCs w:val="24"/>
          <w:lang w:bidi="ar"/>
        </w:rPr>
        <w:t>一、参保缴费标准。</w:t>
      </w:r>
      <w:r>
        <w:rPr>
          <w:rFonts w:ascii="仿宋_GB2312" w:eastAsia="仿宋_GB2312" w:hAnsi="仿宋_GB2312" w:cs="仿宋_GB2312" w:hint="eastAsia"/>
          <w:sz w:val="24"/>
          <w:szCs w:val="24"/>
        </w:rPr>
        <w:t>202</w:t>
      </w:r>
      <w:r w:rsidR="00E41A22">
        <w:rPr>
          <w:rFonts w:ascii="仿宋_GB2312" w:eastAsia="仿宋_GB2312" w:hAnsi="仿宋_GB2312" w:cs="仿宋_GB2312"/>
          <w:sz w:val="24"/>
          <w:szCs w:val="24"/>
        </w:rPr>
        <w:t>2</w:t>
      </w:r>
      <w:r>
        <w:rPr>
          <w:rFonts w:ascii="仿宋_GB2312" w:eastAsia="仿宋_GB2312" w:hAnsi="仿宋_GB2312" w:cs="仿宋_GB2312" w:hint="eastAsia"/>
          <w:sz w:val="24"/>
          <w:szCs w:val="24"/>
        </w:rPr>
        <w:t>年度城乡居民医保参保筹资由个人缴费和政府财政补助两部分构成。其中：个人缴费标准为每人</w:t>
      </w:r>
      <w:r w:rsidR="00E41A22">
        <w:rPr>
          <w:rFonts w:ascii="仿宋_GB2312" w:eastAsia="仿宋_GB2312" w:hAnsi="仿宋_GB2312" w:cs="仿宋_GB2312"/>
          <w:sz w:val="24"/>
          <w:szCs w:val="24"/>
        </w:rPr>
        <w:t>320</w:t>
      </w:r>
      <w:r>
        <w:rPr>
          <w:rFonts w:ascii="仿宋_GB2312" w:eastAsia="仿宋_GB2312" w:hAnsi="仿宋_GB2312" w:cs="仿宋_GB2312" w:hint="eastAsia"/>
          <w:sz w:val="24"/>
          <w:szCs w:val="24"/>
        </w:rPr>
        <w:t>元，财政补助标准5</w:t>
      </w:r>
      <w:r w:rsidR="00E41A22">
        <w:rPr>
          <w:rFonts w:ascii="仿宋_GB2312" w:eastAsia="仿宋_GB2312" w:hAnsi="仿宋_GB2312" w:cs="仿宋_GB2312"/>
          <w:sz w:val="24"/>
          <w:szCs w:val="24"/>
        </w:rPr>
        <w:t>80</w:t>
      </w:r>
      <w:r>
        <w:rPr>
          <w:rFonts w:ascii="仿宋_GB2312" w:eastAsia="仿宋_GB2312" w:hAnsi="仿宋_GB2312" w:cs="仿宋_GB2312" w:hint="eastAsia"/>
          <w:sz w:val="24"/>
          <w:szCs w:val="24"/>
        </w:rPr>
        <w:t>元。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  <w:lang w:bidi="ar"/>
        </w:rPr>
        <w:t xml:space="preserve"> </w:t>
      </w:r>
    </w:p>
    <w:p w:rsidR="00BA4902" w:rsidRDefault="00C80E40">
      <w:pPr>
        <w:spacing w:line="34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黑体" w:eastAsia="黑体" w:hAnsi="黑体" w:cs="黑体" w:hint="eastAsia"/>
          <w:color w:val="000000"/>
          <w:kern w:val="0"/>
          <w:sz w:val="24"/>
          <w:szCs w:val="24"/>
          <w:lang w:bidi="ar"/>
        </w:rPr>
        <w:t>二、</w:t>
      </w:r>
      <w:r>
        <w:rPr>
          <w:rFonts w:ascii="黑体" w:eastAsia="黑体" w:hAnsi="黑体" w:cs="黑体" w:hint="eastAsia"/>
          <w:sz w:val="24"/>
          <w:szCs w:val="24"/>
        </w:rPr>
        <w:t>集中</w:t>
      </w:r>
      <w:r w:rsidR="00BA4902">
        <w:rPr>
          <w:rFonts w:ascii="黑体" w:eastAsia="黑体" w:hAnsi="黑体" w:cs="黑体" w:hint="eastAsia"/>
          <w:sz w:val="24"/>
          <w:szCs w:val="24"/>
        </w:rPr>
        <w:t>登记期</w:t>
      </w:r>
      <w:r>
        <w:rPr>
          <w:rFonts w:ascii="黑体" w:eastAsia="黑体" w:hAnsi="黑体" w:cs="黑体" w:hint="eastAsia"/>
          <w:sz w:val="24"/>
          <w:szCs w:val="24"/>
        </w:rPr>
        <w:t>。</w:t>
      </w:r>
      <w:r w:rsidR="00BA4902" w:rsidRPr="00BA4902">
        <w:rPr>
          <w:rFonts w:ascii="仿宋_GB2312" w:eastAsia="仿宋_GB2312" w:hAnsi="仿宋_GB2312" w:cs="仿宋_GB2312" w:hint="eastAsia"/>
          <w:sz w:val="24"/>
          <w:szCs w:val="24"/>
        </w:rPr>
        <w:t>我校集中登记期截止到2</w:t>
      </w:r>
      <w:r w:rsidR="00BA4902" w:rsidRPr="00BA4902">
        <w:rPr>
          <w:rFonts w:ascii="仿宋_GB2312" w:eastAsia="仿宋_GB2312" w:hAnsi="仿宋_GB2312" w:cs="仿宋_GB2312"/>
          <w:sz w:val="24"/>
          <w:szCs w:val="24"/>
        </w:rPr>
        <w:t>021年</w:t>
      </w:r>
      <w:r w:rsidR="00BA4902" w:rsidRPr="00BA4902">
        <w:rPr>
          <w:rFonts w:ascii="仿宋_GB2312" w:eastAsia="仿宋_GB2312" w:hAnsi="仿宋_GB2312" w:cs="仿宋_GB2312" w:hint="eastAsia"/>
          <w:sz w:val="24"/>
          <w:szCs w:val="24"/>
        </w:rPr>
        <w:t>1</w:t>
      </w:r>
      <w:r w:rsidR="00BA4902" w:rsidRPr="00BA4902">
        <w:rPr>
          <w:rFonts w:ascii="仿宋_GB2312" w:eastAsia="仿宋_GB2312" w:hAnsi="仿宋_GB2312" w:cs="仿宋_GB2312"/>
          <w:sz w:val="24"/>
          <w:szCs w:val="24"/>
        </w:rPr>
        <w:t>1月</w:t>
      </w:r>
      <w:r w:rsidR="00BA4902" w:rsidRPr="00BA4902">
        <w:rPr>
          <w:rFonts w:ascii="仿宋_GB2312" w:eastAsia="仿宋_GB2312" w:hAnsi="仿宋_GB2312" w:cs="仿宋_GB2312" w:hint="eastAsia"/>
          <w:sz w:val="24"/>
          <w:szCs w:val="24"/>
        </w:rPr>
        <w:t>2</w:t>
      </w:r>
      <w:r w:rsidR="003025AD">
        <w:rPr>
          <w:rFonts w:ascii="仿宋_GB2312" w:eastAsia="仿宋_GB2312" w:hAnsi="仿宋_GB2312" w:cs="仿宋_GB2312"/>
          <w:sz w:val="24"/>
          <w:szCs w:val="24"/>
        </w:rPr>
        <w:t>6</w:t>
      </w:r>
      <w:r w:rsidR="00BA4902" w:rsidRPr="00BA4902">
        <w:rPr>
          <w:rFonts w:ascii="仿宋_GB2312" w:eastAsia="仿宋_GB2312" w:hAnsi="仿宋_GB2312" w:cs="仿宋_GB2312"/>
          <w:sz w:val="24"/>
          <w:szCs w:val="24"/>
        </w:rPr>
        <w:t>日</w:t>
      </w:r>
      <w:r w:rsidR="00BA4902" w:rsidRPr="00BA4902">
        <w:rPr>
          <w:rFonts w:ascii="仿宋_GB2312" w:eastAsia="仿宋_GB2312" w:hAnsi="仿宋_GB2312" w:cs="仿宋_GB2312" w:hint="eastAsia"/>
          <w:sz w:val="24"/>
          <w:szCs w:val="24"/>
        </w:rPr>
        <w:t>，错过本次集中缴费登记，须自行到仁怀市医保局登记后才能参保；</w:t>
      </w:r>
    </w:p>
    <w:p w:rsidR="00BA4EF8" w:rsidRDefault="00BA4902" w:rsidP="00BA4902">
      <w:pPr>
        <w:spacing w:line="340" w:lineRule="exact"/>
        <w:ind w:firstLineChars="200" w:firstLine="480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三</w:t>
      </w:r>
      <w:r>
        <w:rPr>
          <w:rFonts w:ascii="仿宋_GB2312" w:eastAsia="仿宋_GB2312" w:hAnsi="仿宋_GB2312" w:cs="仿宋_GB2312" w:hint="eastAsia"/>
          <w:sz w:val="24"/>
          <w:szCs w:val="24"/>
        </w:rPr>
        <w:t>、</w:t>
      </w:r>
      <w:r w:rsidR="00C80E40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错过集中征缴期缴费，不仅要多缴费（需缴纳</w:t>
      </w:r>
      <w:r w:rsidR="00E41A22">
        <w:rPr>
          <w:rFonts w:ascii="仿宋_GB2312" w:eastAsia="仿宋_GB2312" w:hAnsi="仿宋_GB2312" w:cs="仿宋_GB2312"/>
          <w:b/>
          <w:bCs/>
          <w:sz w:val="24"/>
          <w:szCs w:val="24"/>
        </w:rPr>
        <w:t>900</w:t>
      </w:r>
      <w:r w:rsidR="00E41A22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元</w:t>
      </w:r>
      <w:r w:rsidR="00C80E40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），</w:t>
      </w:r>
      <w:bookmarkStart w:id="0" w:name="_GoBack"/>
      <w:bookmarkEnd w:id="0"/>
      <w:r w:rsidR="00C80E40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而且缴费以后还要等60天才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可</w:t>
      </w:r>
      <w:r w:rsidR="00C80E40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生效（生效之前发生的费用不予报销）。</w:t>
      </w:r>
    </w:p>
    <w:p w:rsidR="00BA4EF8" w:rsidRDefault="00C80E40">
      <w:pPr>
        <w:pStyle w:val="a3"/>
        <w:spacing w:line="340" w:lineRule="exact"/>
        <w:ind w:firstLine="480"/>
        <w:jc w:val="left"/>
        <w:rPr>
          <w:rFonts w:ascii="黑体" w:eastAsia="黑体" w:hAnsi="黑体" w:cs="黑体"/>
          <w:color w:val="000000"/>
          <w:kern w:val="0"/>
          <w:sz w:val="24"/>
          <w:szCs w:val="24"/>
          <w:lang w:bidi="ar"/>
        </w:rPr>
      </w:pPr>
      <w:r>
        <w:rPr>
          <w:rFonts w:ascii="黑体" w:eastAsia="黑体" w:hAnsi="黑体" w:cs="黑体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4508500</wp:posOffset>
            </wp:positionH>
            <wp:positionV relativeFrom="paragraph">
              <wp:posOffset>50800</wp:posOffset>
            </wp:positionV>
            <wp:extent cx="763270" cy="763270"/>
            <wp:effectExtent l="0" t="0" r="13970" b="13970"/>
            <wp:wrapSquare wrapText="bothSides"/>
            <wp:docPr id="1" name="图片 3" descr="983ad241cec539d62316db5d04694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983ad241cec539d62316db5d04694c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sz w:val="24"/>
          <w:szCs w:val="24"/>
        </w:rPr>
        <w:t>三</w:t>
      </w:r>
      <w:r>
        <w:rPr>
          <w:rFonts w:ascii="黑体" w:eastAsia="黑体" w:hAnsi="黑体" w:cs="黑体" w:hint="eastAsia"/>
          <w:color w:val="000000"/>
          <w:kern w:val="0"/>
          <w:sz w:val="24"/>
          <w:szCs w:val="24"/>
          <w:lang w:bidi="ar"/>
        </w:rPr>
        <w:t>、缴费方式。</w:t>
      </w:r>
    </w:p>
    <w:p w:rsidR="00BA4EF8" w:rsidRDefault="00C80E40">
      <w:pPr>
        <w:pStyle w:val="a3"/>
        <w:spacing w:line="340" w:lineRule="exact"/>
        <w:ind w:firstLineChars="148" w:firstLine="355"/>
        <w:jc w:val="left"/>
        <w:rPr>
          <w:rFonts w:ascii="楷体" w:eastAsia="楷体" w:hAnsi="楷体" w:cs="楷体"/>
          <w:bCs/>
          <w:sz w:val="24"/>
          <w:szCs w:val="24"/>
        </w:rPr>
      </w:pPr>
      <w:r>
        <w:rPr>
          <w:rFonts w:ascii="楷体" w:eastAsia="楷体" w:hAnsi="楷体" w:cs="楷体" w:hint="eastAsia"/>
          <w:bCs/>
          <w:sz w:val="24"/>
          <w:szCs w:val="24"/>
        </w:rPr>
        <w:t>（一）微信缴费：</w:t>
      </w:r>
    </w:p>
    <w:p w:rsidR="00BA4EF8" w:rsidRDefault="00C80E40">
      <w:pPr>
        <w:pStyle w:val="a3"/>
        <w:spacing w:line="340" w:lineRule="exact"/>
        <w:ind w:firstLineChars="198" w:firstLine="477"/>
        <w:jc w:val="left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1.</w:t>
      </w:r>
      <w:r>
        <w:rPr>
          <w:rFonts w:ascii="仿宋_GB2312" w:eastAsia="仿宋_GB2312" w:hAnsi="仿宋_GB2312" w:cs="仿宋_GB2312" w:hint="eastAsia"/>
          <w:sz w:val="24"/>
          <w:szCs w:val="24"/>
        </w:rPr>
        <w:t>直接用微信扫描识别右方二维码进入缴费界面，按提示输入名字和身份证号，确认缴费地和金额后完成缴费。</w:t>
      </w:r>
    </w:p>
    <w:p w:rsidR="00BA4EF8" w:rsidRDefault="00C80E40">
      <w:pPr>
        <w:pStyle w:val="a3"/>
        <w:spacing w:line="340" w:lineRule="exact"/>
        <w:ind w:firstLine="482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2.</w:t>
      </w:r>
      <w:r>
        <w:rPr>
          <w:rFonts w:ascii="仿宋_GB2312" w:eastAsia="仿宋_GB2312" w:hAnsi="仿宋_GB2312" w:cs="仿宋_GB2312" w:hint="eastAsia"/>
          <w:sz w:val="24"/>
          <w:szCs w:val="24"/>
        </w:rPr>
        <w:t>“遵义医保”微信缴费：“遵义医保”微信公众号→医保服务→医保缴费→城乡居民缴费→“贵州税务移动办税”缴费。</w:t>
      </w:r>
    </w:p>
    <w:p w:rsidR="00BA4EF8" w:rsidRDefault="00C80E40">
      <w:pPr>
        <w:pStyle w:val="a3"/>
        <w:spacing w:line="340" w:lineRule="exact"/>
        <w:ind w:firstLine="482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3.</w:t>
      </w:r>
      <w:r>
        <w:rPr>
          <w:rFonts w:ascii="仿宋_GB2312" w:eastAsia="仿宋_GB2312" w:hAnsi="仿宋_GB2312" w:cs="仿宋_GB2312" w:hint="eastAsia"/>
          <w:sz w:val="24"/>
          <w:szCs w:val="24"/>
        </w:rPr>
        <w:t>通过微信搜索关注“贵州税务”微信公众号，依次选择：享服务--社保缴费，按提示输入名字和身份证号，确认缴费地和金额后完成缴费。</w:t>
      </w:r>
    </w:p>
    <w:p w:rsidR="00BA4EF8" w:rsidRDefault="00C80E40">
      <w:pPr>
        <w:pStyle w:val="a3"/>
        <w:spacing w:line="340" w:lineRule="exact"/>
        <w:ind w:firstLine="482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4.</w:t>
      </w:r>
      <w:r>
        <w:rPr>
          <w:rFonts w:ascii="仿宋_GB2312" w:eastAsia="仿宋_GB2312" w:hAnsi="仿宋_GB2312" w:cs="仿宋_GB2312" w:hint="eastAsia"/>
          <w:sz w:val="24"/>
          <w:szCs w:val="24"/>
        </w:rPr>
        <w:t>点击微信右下角的“我”，依次选择：支付--城市服务--五险一金--社保--贵州社保缴费服务，按提示输入名字和身份证号，确认缴费地和金额后完成缴费。</w:t>
      </w:r>
    </w:p>
    <w:p w:rsidR="00BA4EF8" w:rsidRDefault="00C80E40">
      <w:pPr>
        <w:pStyle w:val="a3"/>
        <w:spacing w:line="340" w:lineRule="exact"/>
        <w:ind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楷体" w:eastAsia="楷体" w:hAnsi="楷体" w:cs="楷体" w:hint="eastAsia"/>
          <w:bCs/>
          <w:sz w:val="24"/>
          <w:szCs w:val="24"/>
        </w:rPr>
        <w:t>（二）</w:t>
      </w:r>
      <w:r>
        <w:rPr>
          <w:rFonts w:ascii="仿宋_GB2312" w:eastAsia="仿宋_GB2312" w:hAnsi="仿宋_GB2312" w:cs="仿宋_GB2312" w:hint="eastAsia"/>
          <w:sz w:val="24"/>
          <w:szCs w:val="24"/>
        </w:rPr>
        <w:t>支付宝缴费：依次选择：市民中心--社保--社保缴费，按提示输入名字和身份证号，确认缴费地后完成缴费。</w:t>
      </w:r>
    </w:p>
    <w:p w:rsidR="00BA4EF8" w:rsidRDefault="00C80E40">
      <w:pPr>
        <w:pStyle w:val="a3"/>
        <w:spacing w:line="340" w:lineRule="exact"/>
        <w:ind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（三）</w:t>
      </w:r>
      <w:r>
        <w:rPr>
          <w:rFonts w:ascii="仿宋_GB2312" w:eastAsia="仿宋_GB2312" w:hAnsi="仿宋_GB2312" w:cs="仿宋_GB2312" w:hint="eastAsia"/>
          <w:sz w:val="24"/>
          <w:szCs w:val="24"/>
        </w:rPr>
        <w:t>农商行（及其他商业银行）的柜台、代办点及APP、网银等缴费。</w:t>
      </w:r>
    </w:p>
    <w:p w:rsidR="00BA4EF8" w:rsidRDefault="00C80E40">
      <w:pPr>
        <w:pStyle w:val="a3"/>
        <w:spacing w:line="340" w:lineRule="exact"/>
        <w:ind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（四）</w:t>
      </w:r>
      <w:r>
        <w:rPr>
          <w:rFonts w:ascii="仿宋_GB2312" w:eastAsia="仿宋_GB2312" w:hAnsi="仿宋_GB2312" w:cs="仿宋_GB2312" w:hint="eastAsia"/>
          <w:sz w:val="24"/>
          <w:szCs w:val="24"/>
        </w:rPr>
        <w:t>村村通：全市覆盖到每一个村居(社区)的农商行代办服务点，均可缴费。</w:t>
      </w:r>
    </w:p>
    <w:p w:rsidR="00BA4EF8" w:rsidRDefault="00C80E40">
      <w:pPr>
        <w:pStyle w:val="a3"/>
        <w:spacing w:line="340" w:lineRule="exact"/>
        <w:ind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（五）</w:t>
      </w:r>
      <w:r>
        <w:rPr>
          <w:rFonts w:ascii="仿宋_GB2312" w:eastAsia="仿宋_GB2312" w:hAnsi="仿宋_GB2312" w:cs="仿宋_GB2312" w:hint="eastAsia"/>
          <w:sz w:val="24"/>
          <w:szCs w:val="24"/>
        </w:rPr>
        <w:t>政务大厅税务区自助缴费机及窗口缴费。</w:t>
      </w:r>
    </w:p>
    <w:p w:rsidR="00BA4EF8" w:rsidRDefault="00C80E40">
      <w:pPr>
        <w:pStyle w:val="a3"/>
        <w:spacing w:line="340" w:lineRule="exact"/>
        <w:ind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（六）</w:t>
      </w:r>
      <w:r>
        <w:rPr>
          <w:rFonts w:ascii="仿宋_GB2312" w:eastAsia="仿宋_GB2312" w:hAnsi="仿宋_GB2312" w:cs="仿宋_GB2312" w:hint="eastAsia"/>
          <w:sz w:val="24"/>
          <w:szCs w:val="24"/>
        </w:rPr>
        <w:t>特殊情况无法自行完成缴费的，可由乡镇（街道）、社区（村、居）、学校等相关干部代收后代为缴纳。</w:t>
      </w:r>
    </w:p>
    <w:p w:rsidR="00BA4EF8" w:rsidRDefault="00C80E40">
      <w:pPr>
        <w:widowControl/>
        <w:spacing w:line="340" w:lineRule="exact"/>
        <w:ind w:firstLineChars="200" w:firstLine="480"/>
        <w:jc w:val="left"/>
        <w:rPr>
          <w:rFonts w:ascii="仿宋_GB2312" w:eastAsia="仿宋_GB2312" w:hAnsi="宋体" w:cs="仿宋_GB2312"/>
          <w:color w:val="000000"/>
          <w:kern w:val="0"/>
          <w:sz w:val="24"/>
          <w:szCs w:val="24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 w:bidi="ar"/>
        </w:rPr>
        <w:t xml:space="preserve"> </w:t>
      </w:r>
    </w:p>
    <w:p w:rsidR="00BA4EF8" w:rsidRDefault="00C80E40">
      <w:pPr>
        <w:widowControl/>
        <w:spacing w:line="340" w:lineRule="exact"/>
        <w:ind w:firstLineChars="200" w:firstLine="482"/>
        <w:jc w:val="left"/>
        <w:rPr>
          <w:rFonts w:ascii="仿宋_GB2312" w:eastAsia="仿宋_GB2312" w:hAnsi="宋体" w:cs="仿宋_GB2312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4"/>
          <w:szCs w:val="24"/>
          <w:lang w:bidi="ar"/>
        </w:rPr>
        <w:t>《告知书》我已收到，但本人因个人原因不愿意缴费参加202</w:t>
      </w:r>
      <w:r w:rsidR="00E41A22">
        <w:rPr>
          <w:rFonts w:ascii="仿宋_GB2312" w:eastAsia="仿宋_GB2312" w:hAnsi="宋体" w:cs="仿宋_GB2312"/>
          <w:b/>
          <w:bCs/>
          <w:color w:val="000000"/>
          <w:kern w:val="0"/>
          <w:sz w:val="24"/>
          <w:szCs w:val="24"/>
          <w:lang w:bidi="ar"/>
        </w:rPr>
        <w:t>2</w:t>
      </w: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4"/>
          <w:szCs w:val="24"/>
          <w:lang w:bidi="ar"/>
        </w:rPr>
        <w:t xml:space="preserve">年度城乡居民医保，有关后果本人自行负责。            </w:t>
      </w:r>
    </w:p>
    <w:p w:rsidR="00BA4EF8" w:rsidRPr="00E41A22" w:rsidRDefault="00BA4EF8">
      <w:pPr>
        <w:widowControl/>
        <w:spacing w:line="34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BA4EF8" w:rsidRDefault="00C80E40">
      <w:pPr>
        <w:widowControl/>
        <w:spacing w:line="34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被告知人（签字）：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</w:t>
      </w:r>
    </w:p>
    <w:p w:rsidR="00BA4EF8" w:rsidRDefault="00BA4EF8">
      <w:pPr>
        <w:spacing w:line="34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BA4EF8" w:rsidRDefault="00C80E40">
      <w:pPr>
        <w:spacing w:line="340" w:lineRule="exact"/>
        <w:ind w:firstLineChars="2100" w:firstLine="504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通知人（签字）：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</w:t>
      </w:r>
    </w:p>
    <w:p w:rsidR="00BA4EF8" w:rsidRDefault="00C80E40">
      <w:pPr>
        <w:spacing w:line="340" w:lineRule="exact"/>
        <w:ind w:firstLineChars="2100" w:firstLine="504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时      间：2021年  月  日</w:t>
      </w:r>
    </w:p>
    <w:sectPr w:rsidR="00BA4EF8">
      <w:pgSz w:w="11906" w:h="16838"/>
      <w:pgMar w:top="1100" w:right="1800" w:bottom="127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FCB" w:rsidRDefault="00BF4FCB" w:rsidP="00E41A22">
      <w:r>
        <w:separator/>
      </w:r>
    </w:p>
  </w:endnote>
  <w:endnote w:type="continuationSeparator" w:id="0">
    <w:p w:rsidR="00BF4FCB" w:rsidRDefault="00BF4FCB" w:rsidP="00E4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FCB" w:rsidRDefault="00BF4FCB" w:rsidP="00E41A22">
      <w:r>
        <w:separator/>
      </w:r>
    </w:p>
  </w:footnote>
  <w:footnote w:type="continuationSeparator" w:id="0">
    <w:p w:rsidR="00BF4FCB" w:rsidRDefault="00BF4FCB" w:rsidP="00E41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CC"/>
    <w:rsid w:val="0007343F"/>
    <w:rsid w:val="000A5226"/>
    <w:rsid w:val="003025AD"/>
    <w:rsid w:val="003C4428"/>
    <w:rsid w:val="003D6ECC"/>
    <w:rsid w:val="00671606"/>
    <w:rsid w:val="00982EE8"/>
    <w:rsid w:val="009B72E0"/>
    <w:rsid w:val="00A54EDF"/>
    <w:rsid w:val="00BA4902"/>
    <w:rsid w:val="00BA4EF8"/>
    <w:rsid w:val="00BF4FCB"/>
    <w:rsid w:val="00C80E40"/>
    <w:rsid w:val="00DB007E"/>
    <w:rsid w:val="00E41A22"/>
    <w:rsid w:val="00FB6B68"/>
    <w:rsid w:val="2B3A0F9A"/>
    <w:rsid w:val="3EAD3685"/>
    <w:rsid w:val="4435684F"/>
    <w:rsid w:val="51471664"/>
    <w:rsid w:val="5C023225"/>
    <w:rsid w:val="5D7C5106"/>
    <w:rsid w:val="5DAD6511"/>
    <w:rsid w:val="5FEA193D"/>
    <w:rsid w:val="7D94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A6AF6AF-8240-4B49-861E-A6012AD4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41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1A2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1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1A2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779</Characters>
  <Application>Microsoft Office Word</Application>
  <DocSecurity>0</DocSecurity>
  <Lines>6</Lines>
  <Paragraphs>1</Paragraphs>
  <ScaleCrop>false</ScaleCrop>
  <Company>XiTongPan.Com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Administrator</cp:lastModifiedBy>
  <cp:revision>4</cp:revision>
  <dcterms:created xsi:type="dcterms:W3CDTF">2021-11-18T07:47:00Z</dcterms:created>
  <dcterms:modified xsi:type="dcterms:W3CDTF">2021-11-22T07:30:00Z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F1B46175123C48DC88FA92435F6D55B7</vt:lpwstr>
  </property>
</Properties>
</file>