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fill="FFFFFF"/>
        </w:rPr>
        <w:t>附件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  <w:lang w:val="en-US" w:eastAsia="zh-CN"/>
        </w:rPr>
        <w:t>茅台学院2022-2023学年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  <w:lang w:val="en-US" w:eastAsia="zh-CN"/>
        </w:rPr>
        <w:t>“青年文明号”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  <w:lang w:val="en-US" w:eastAsia="zh-CN"/>
        </w:rPr>
        <w:t>创建单位名单</w:t>
      </w:r>
    </w:p>
    <w:bookmarkEnd w:id="0"/>
    <w:p>
      <w:pPr>
        <w:jc w:val="center"/>
        <w:rPr>
          <w:rFonts w:hint="eastAsia" w:ascii="仿宋_GB2312" w:eastAsia="仿宋_GB2312"/>
          <w:sz w:val="32"/>
          <w:szCs w:val="32"/>
          <w:shd w:val="clear" w:fill="FFFFFF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7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7024" w:type="dxa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申报集体名称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024" w:type="dxa"/>
          </w:tcPr>
          <w:p>
            <w:pPr>
              <w:ind w:firstLine="1280" w:firstLineChars="400"/>
              <w:jc w:val="both"/>
              <w:rPr>
                <w:rFonts w:hint="eastAsia" w:ascii="仿宋_GB2312" w:eastAsia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shd w:val="clear" w:fill="FFFFFF"/>
                <w:lang w:val="en-US" w:eastAsia="zh-CN"/>
              </w:rPr>
              <w:t>“七彩四点半”公益支教队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7024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shd w:val="clear" w:fill="FFFFFF"/>
                <w:lang w:val="en-US" w:eastAsia="zh-CN"/>
              </w:rPr>
              <w:t>教师培养与发展业务组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7024" w:type="dxa"/>
          </w:tcPr>
          <w:p>
            <w:pPr>
              <w:ind w:firstLine="2560" w:firstLineChars="800"/>
              <w:jc w:val="both"/>
              <w:rPr>
                <w:rFonts w:hint="eastAsia" w:ascii="仿宋_GB2312" w:eastAsia="仿宋_GB2312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shd w:val="clear" w:fill="FFFFFF"/>
                <w:lang w:val="en-US" w:eastAsia="zh-CN"/>
              </w:rPr>
              <w:t>体育教研室</w:t>
            </w:r>
          </w:p>
        </w:tc>
      </w:tr>
    </w:tbl>
    <w:p>
      <w:pPr>
        <w:jc w:val="both"/>
        <w:rPr>
          <w:rFonts w:hint="eastAsia" w:ascii="仿宋_GB2312" w:eastAsia="仿宋_GB2312"/>
          <w:sz w:val="32"/>
          <w:szCs w:val="32"/>
          <w:shd w:val="clear" w:fill="FFFFFF"/>
          <w:lang w:val="en-US" w:eastAsia="zh-CN"/>
        </w:rPr>
      </w:pPr>
    </w:p>
    <w:p>
      <w:pPr>
        <w:rPr>
          <w:rFonts w:hint="default" w:ascii="仿宋_GB2312" w:eastAsia="仿宋_GB2312"/>
          <w:sz w:val="32"/>
          <w:szCs w:val="32"/>
          <w:shd w:val="clear" w:fill="FFFFFF"/>
          <w:lang w:val="en-US" w:eastAsia="zh-CN"/>
        </w:rPr>
      </w:pPr>
    </w:p>
    <w:p>
      <w:pPr>
        <w:rPr>
          <w:shd w:val="clear" w:fill="FFFFFF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TJmODlkMTNjN2FkYmU2YjkzNTc0ODZlYzIxMWQifQ=="/>
  </w:docVars>
  <w:rsids>
    <w:rsidRoot w:val="588E6584"/>
    <w:rsid w:val="588E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Subtitle"/>
    <w:basedOn w:val="1"/>
    <w:next w:val="1"/>
    <w:qFormat/>
    <w:uiPriority w:val="0"/>
    <w:pPr>
      <w:jc w:val="center"/>
    </w:pPr>
    <w:rPr>
      <w:rFonts w:ascii="Times New Roman" w:hAnsi="Times New Roman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 Char Char"/>
    <w:basedOn w:val="8"/>
    <w:next w:val="3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8">
    <w:name w:val="正文 New New New New New New New New"/>
    <w:next w:val="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2023-03-10T08:06:00Z</dcterms:created>
  <dc:creator>Yan-kika</dc:creator>
  <cp:lastModifiedBy>Yan-kika</cp:lastModifiedBy>
  <dcterms:modified xsi:type="dcterms:W3CDTF">2023-03-10T08:06:24Z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192759BCAC0B45C5BBFB4AC1F35D5068</vt:lpwstr>
  </property>
</Properties>
</file>